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/>
          <w:b/>
          <w:kern w:val="0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12115800</wp:posOffset>
            </wp:positionV>
            <wp:extent cx="495300" cy="381000"/>
            <wp:effectExtent l="0" t="0" r="762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>2021 年秋季期中考试</w:t>
      </w:r>
    </w:p>
    <w:p>
      <w:pPr>
        <w:widowControl/>
        <w:jc w:val="center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ascii="Times New Roman" w:hAnsi="Times New Roman" w:eastAsia="黑体"/>
          <w:b/>
          <w:color w:val="000000"/>
          <w:kern w:val="0"/>
          <w:sz w:val="32"/>
          <w:szCs w:val="32"/>
        </w:rPr>
        <w:t>九年级化学试卷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（本卷共 4 页，满分 50 分，与物理同场考试，时间共 120 分钟，请将答案写在相应答题卡）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黑体"/>
          <w:b/>
          <w:bCs/>
          <w:color w:val="000000"/>
          <w:kern w:val="0"/>
          <w:szCs w:val="21"/>
        </w:rPr>
        <w:t>本卷可能用到的相对原子质量：</w:t>
      </w:r>
      <w:r>
        <w:rPr>
          <w:rFonts w:ascii="Times New Roman" w:hAnsi="Times New Roman" w:eastAsia="黑体"/>
          <w:color w:val="000000"/>
          <w:kern w:val="0"/>
          <w:szCs w:val="21"/>
        </w:rPr>
        <w:t xml:space="preserve">H-1 C-12 O-16 N-14 </w:t>
      </w:r>
    </w:p>
    <w:p>
      <w:pPr>
        <w:widowControl/>
        <w:jc w:val="left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 w:eastAsia="黑体"/>
          <w:b/>
          <w:bCs/>
          <w:color w:val="000000"/>
          <w:kern w:val="0"/>
          <w:sz w:val="24"/>
        </w:rPr>
        <w:t>一、选择题</w:t>
      </w:r>
      <w:r>
        <w:rPr>
          <w:rFonts w:ascii="Times New Roman" w:hAnsi="Times New Roman" w:eastAsia="黑体"/>
          <w:b/>
          <w:color w:val="000000"/>
          <w:kern w:val="0"/>
          <w:sz w:val="24"/>
        </w:rPr>
        <w:t xml:space="preserve">（本大题共 15 小题，每小题只有一个选项符合题意，第 1-10 小题每题 1 分，第11-15 小题每题 2 分，共计 20 分）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1．下列涉及的内容一般不属于化学研究范围的是( 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A．研究一种新材料的用途和制备</w:t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    </w:t>
      </w:r>
      <w:r>
        <w:rPr>
          <w:rFonts w:ascii="Times New Roman" w:hAnsi="Times New Roman"/>
          <w:color w:val="000000"/>
          <w:kern w:val="0"/>
          <w:szCs w:val="21"/>
        </w:rPr>
        <w:t xml:space="preserve"> B．研究一种新物质的组成和结构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C．研制一种新的医疗药品的性质        D．探究宏观物体的运动和规律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2．下列食品、调味品的制作过程中，没有发生化学变化的是( 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A．鲜奶制酸奶</w:t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    </w:t>
      </w:r>
      <w:r>
        <w:rPr>
          <w:rFonts w:ascii="Times New Roman" w:hAnsi="Times New Roman"/>
          <w:color w:val="000000"/>
          <w:kern w:val="0"/>
          <w:szCs w:val="21"/>
        </w:rPr>
        <w:t xml:space="preserve"> B．糯米酿甜酒 </w:t>
      </w:r>
      <w:r>
        <w:rPr>
          <w:rFonts w:hint="eastAsia" w:ascii="Times New Roman" w:hAnsi="Times New Roman"/>
          <w:kern w:val="0"/>
          <w:szCs w:val="21"/>
        </w:rPr>
        <w:t xml:space="preserve">      </w:t>
      </w:r>
      <w:r>
        <w:rPr>
          <w:rFonts w:ascii="Times New Roman" w:hAnsi="Times New Roman"/>
          <w:color w:val="000000"/>
          <w:kern w:val="0"/>
          <w:szCs w:val="21"/>
        </w:rPr>
        <w:t>C．水果榨果汁</w:t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  </w:t>
      </w:r>
      <w:r>
        <w:rPr>
          <w:rFonts w:ascii="Times New Roman" w:hAnsi="Times New Roman"/>
          <w:color w:val="000000"/>
          <w:kern w:val="0"/>
          <w:szCs w:val="21"/>
        </w:rPr>
        <w:t xml:space="preserve"> D．黄豆酿酱油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3．下列实验操作正确的是（ ）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A、滴加液体 </w:t>
      </w:r>
      <w:r>
        <w:drawing>
          <wp:inline distT="0" distB="0" distL="0" distR="0">
            <wp:extent cx="904240" cy="129476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4762" cy="1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 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B、过滤 </w:t>
      </w:r>
      <w:r>
        <w:drawing>
          <wp:inline distT="0" distB="0" distL="0" distR="0">
            <wp:extent cx="1399540" cy="152336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0000" cy="1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C、检查气密性 </w:t>
      </w:r>
      <w:r>
        <w:drawing>
          <wp:inline distT="0" distB="0" distL="0" distR="0">
            <wp:extent cx="1485265" cy="1142365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5714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</w:t>
      </w:r>
      <w:r>
        <w:rPr>
          <w:rFonts w:ascii="Times New Roman" w:hAnsi="Times New Roman"/>
          <w:color w:val="000000"/>
          <w:kern w:val="0"/>
          <w:szCs w:val="21"/>
        </w:rPr>
        <w:t xml:space="preserve">D、加热液体 </w:t>
      </w:r>
      <w:r>
        <w:drawing>
          <wp:inline distT="0" distB="0" distL="0" distR="0">
            <wp:extent cx="1561465" cy="118046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1905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4．用分子的相关知识解释下列生活中的现象，不正确的是（ 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A．热胀冷缩………………分子的大小随温度的升降而改变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B．墙内开花墙外香………………分子在不断运动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C．50mL 酒精与 50mL 水混合后，体积小于 100mL………………分子间有空隔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D．湿衣服在充足的阳光下容易晾………………分子的运动速率随温度升高而加快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5．下列有关空气中各种成分的说法正确的是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A．空气质量报告中所列的空气污染指数越低，空气质量越差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B．氮气的化学性质不活泼，常用于食品防腐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C．稀有气体的化学性质稳定，不能与任何物质反应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D．二氧化碳在空气中含量增多会引起温室效应，属于空气污染物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6．下列物质在氧气中燃烧的实验现象描述，正确的是( 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A．蜡烛在氧气中燃烧时，有水和二氧化碳产生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B．红磷在氧气中燃烧时，产生大量白色烟雾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C．铁丝在氧气中燃烧时，火星四射，有黑色固体熔化物生成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D．硫粉在氧气中燃烧时，有淡蓝色火焰产生，生成刺激性气味的气体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eastAsia="新宋体"/>
          <w:color w:val="000000"/>
          <w:kern w:val="0"/>
          <w:szCs w:val="21"/>
        </w:rPr>
        <w:t>7.</w:t>
      </w:r>
      <w:r>
        <w:rPr>
          <w:rFonts w:ascii="Times New Roman" w:hAnsi="Times New Roman"/>
          <w:color w:val="000000"/>
          <w:kern w:val="0"/>
          <w:szCs w:val="21"/>
        </w:rPr>
        <w:t>下图是表示某气体分子的示意图，图中“●”和“O”分别表示两种不同质子数的原子，其中可能表示氧化物的是（ ）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A.</w:t>
      </w:r>
      <w:r>
        <w:t xml:space="preserve"> </w:t>
      </w:r>
      <w:r>
        <w:drawing>
          <wp:inline distT="0" distB="0" distL="0" distR="0">
            <wp:extent cx="1551940" cy="126619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52381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         </w:t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t xml:space="preserve"> </w:t>
      </w:r>
      <w:r>
        <w:drawing>
          <wp:inline distT="0" distB="0" distL="0" distR="0">
            <wp:extent cx="1180465" cy="1237615"/>
            <wp:effectExtent l="0" t="0" r="635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80952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t xml:space="preserve"> </w:t>
      </w:r>
      <w:r>
        <w:drawing>
          <wp:inline distT="0" distB="0" distL="0" distR="0">
            <wp:extent cx="1180465" cy="1237615"/>
            <wp:effectExtent l="0" t="0" r="635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0952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            </w:t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t xml:space="preserve"> </w:t>
      </w:r>
      <w:r>
        <w:drawing>
          <wp:inline distT="0" distB="0" distL="0" distR="0">
            <wp:extent cx="1523365" cy="1180465"/>
            <wp:effectExtent l="0" t="0" r="635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3810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8．加碘食盐、高钙牛奶中的“碘”和“钙”是指（ 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A.原子         B.分子 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color w:val="000000"/>
          <w:kern w:val="0"/>
          <w:szCs w:val="21"/>
        </w:rPr>
        <w:t>C.单质</w:t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    </w:t>
      </w:r>
      <w:r>
        <w:rPr>
          <w:rFonts w:ascii="Times New Roman" w:hAnsi="Times New Roman"/>
          <w:color w:val="000000"/>
          <w:kern w:val="0"/>
          <w:szCs w:val="21"/>
        </w:rPr>
        <w:t xml:space="preserve"> D.元素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9．用推拉注射器活塞的方法可以检查如图所示装置的气密性。当缓慢向左推动活塞时，如果装置气密性良好，则能观察到（ 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1751965" cy="1494790"/>
            <wp:effectExtent l="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52381" cy="1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A. 注射器内有液体 </w:t>
      </w:r>
      <w:r>
        <w:rPr>
          <w:rFonts w:hint="eastAsia" w:ascii="Times New Roman" w:hAnsi="Times New Roman"/>
          <w:kern w:val="0"/>
          <w:szCs w:val="21"/>
        </w:rPr>
        <w:t xml:space="preserve">  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B．长颈漏斗下端管口产生气泡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C．长颈漏斗内液面上升 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color w:val="000000"/>
          <w:kern w:val="0"/>
          <w:szCs w:val="21"/>
        </w:rPr>
        <w:t xml:space="preserve">D．瓶中液面明显上升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10．右图是氧元素在周期表中的信息，下列说法正确的是( 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1370965" cy="1199515"/>
            <wp:effectExtent l="0" t="0" r="635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71429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A.氧元素原子序数为 8 </w:t>
      </w:r>
      <w:r>
        <w:rPr>
          <w:rFonts w:hint="eastAsia" w:ascii="Times New Roman" w:hAnsi="Times New Roman"/>
          <w:kern w:val="0"/>
          <w:szCs w:val="21"/>
        </w:rPr>
        <w:t xml:space="preserve">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B.氧原子的核内质子数为 16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C.氧元素属于金属元素 </w:t>
      </w:r>
      <w:r>
        <w:rPr>
          <w:rFonts w:hint="eastAsia" w:ascii="Times New Roman" w:hAnsi="Times New Roman"/>
          <w:kern w:val="0"/>
          <w:szCs w:val="21"/>
        </w:rPr>
        <w:t xml:space="preserve">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D.氧元素的相对原子质量为 8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11. 如图分别是铝元素、氯元素的原子结构示意图，下列叙述正确的是（ 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2209165" cy="980440"/>
            <wp:effectExtent l="0" t="0" r="63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09524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A.铝原子第一电子层有 3 个电子 </w:t>
      </w:r>
      <w:r>
        <w:rPr>
          <w:rFonts w:hint="eastAsia" w:ascii="Times New Roman" w:hAnsi="Times New Roman"/>
          <w:kern w:val="0"/>
          <w:szCs w:val="21"/>
        </w:rPr>
        <w:t xml:space="preserve">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B.氯原子核内有 17 个质子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C.氯原子在化学反应中容易失去电子 </w:t>
      </w:r>
      <w:r>
        <w:rPr>
          <w:rFonts w:hint="eastAsia" w:ascii="Times New Roman" w:hAnsi="Times New Roman"/>
          <w:kern w:val="0"/>
          <w:szCs w:val="21"/>
        </w:rPr>
        <w:t xml:space="preserve">       </w:t>
      </w:r>
      <w:r>
        <w:rPr>
          <w:rFonts w:ascii="Times New Roman" w:hAnsi="Times New Roman"/>
          <w:color w:val="000000"/>
          <w:kern w:val="0"/>
          <w:szCs w:val="21"/>
        </w:rPr>
        <w:t>D.氯与铝形成化合物的化学式为 AlCl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12．在化学世界里没有生命的阿拉伯数字也变得鲜活起来，它们在不同的位置表示着不同的含义。下列化学符号中数字“2”表示的意义错误的是（ 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A．Ca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2＋</w:t>
      </w:r>
      <w:r>
        <w:rPr>
          <w:rFonts w:ascii="Times New Roman" w:hAnsi="Times New Roman"/>
          <w:color w:val="000000"/>
          <w:kern w:val="0"/>
          <w:szCs w:val="21"/>
        </w:rPr>
        <w:t xml:space="preserve">中的“2”表示一个钙离子带两个单位正电荷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B．2CO 中的“2”表示两个一氧化碳分子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C．</w:t>
      </w:r>
      <w:r>
        <w:rPr>
          <w:rFonts w:ascii="Times New Roman" w:hAnsi="Times New Roman"/>
          <w:color w:val="000000"/>
          <w:kern w:val="0"/>
          <w:position w:val="-10"/>
          <w:szCs w:val="21"/>
        </w:rPr>
        <w:object>
          <v:shape id="_x0000_i1025" o:spt="75" type="#_x0000_t75" style="height:23.8pt;width:31.3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szCs w:val="21"/>
        </w:rPr>
        <w:t xml:space="preserve">  中的“2”表示氧化镁中镁元素的化合价为＋2 价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D．CO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 中的“2”表示一个氧分子由两个氧原子构成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新宋体"/>
          <w:color w:val="000000"/>
          <w:kern w:val="0"/>
          <w:szCs w:val="21"/>
        </w:rPr>
        <w:t xml:space="preserve">13.某学生用量筒量取液体，量筒摆放平稳，且学生面对刻度，他首先俯视凹液面的最低处读数为 19mL，倾出一部分液体后，又仰视读数为 10mL,则该同学实际倒出液体的体积为（ 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新宋体"/>
          <w:color w:val="000000"/>
          <w:kern w:val="0"/>
          <w:szCs w:val="21"/>
        </w:rPr>
        <w:t>A.等于 9mL        B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.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大于 9mL       C.小于 9Ml        D.无法确定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新宋体"/>
          <w:color w:val="000000"/>
          <w:kern w:val="0"/>
          <w:szCs w:val="21"/>
        </w:rPr>
        <w:t>14.</w:t>
      </w:r>
      <w:r>
        <w:rPr>
          <w:rFonts w:ascii="Times New Roman" w:hAnsi="Times New Roman"/>
          <w:color w:val="000000"/>
          <w:kern w:val="0"/>
          <w:szCs w:val="21"/>
        </w:rPr>
        <w:t>维生素 C 广泛存在于花菜、青辣椒、橙子、葡萄、西红柿等蔬菜和水果中</w:t>
      </w:r>
      <w:r>
        <w:rPr>
          <w:rFonts w:ascii="Times New Roman" w:hAnsi="Times New Roman"/>
          <w:color w:val="5D5D5D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维生素 C 的相对分子质量为 176，其中 C、H、O 三种元素的质量比为 9</w:t>
      </w:r>
      <w:r>
        <w:rPr>
          <w:rFonts w:hint="eastAsia" w:ascii="宋体" w:hAnsi="宋体" w:cs="宋体"/>
          <w:color w:val="000000"/>
          <w:kern w:val="0"/>
          <w:szCs w:val="21"/>
        </w:rPr>
        <w:t>∶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hint="eastAsia" w:ascii="宋体" w:hAnsi="宋体" w:cs="宋体"/>
          <w:color w:val="000000"/>
          <w:kern w:val="0"/>
          <w:szCs w:val="21"/>
        </w:rPr>
        <w:t>∶</w:t>
      </w:r>
      <w:r>
        <w:rPr>
          <w:rFonts w:ascii="Times New Roman" w:hAnsi="Times New Roman"/>
          <w:color w:val="000000"/>
          <w:kern w:val="0"/>
          <w:szCs w:val="21"/>
        </w:rPr>
        <w:t>12。则维生素C 的化学式为（ ）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 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9</w:t>
      </w:r>
      <w:r>
        <w:rPr>
          <w:rFonts w:ascii="Times New Roman" w:hAnsi="Times New Roman"/>
          <w:color w:val="000000"/>
          <w:kern w:val="0"/>
          <w:szCs w:val="21"/>
        </w:rPr>
        <w:t>HO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12</w:t>
      </w:r>
      <w:r>
        <w:rPr>
          <w:rFonts w:ascii="Times New Roman" w:hAnsi="Times New Roman"/>
          <w:color w:val="000000"/>
          <w:kern w:val="0"/>
          <w:szCs w:val="21"/>
        </w:rPr>
        <w:t xml:space="preserve">        B. 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12</w:t>
      </w:r>
      <w:r>
        <w:rPr>
          <w:rFonts w:ascii="Times New Roman" w:hAnsi="Times New Roman"/>
          <w:color w:val="000000"/>
          <w:kern w:val="0"/>
          <w:szCs w:val="21"/>
        </w:rPr>
        <w:t>HO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16</w:t>
      </w:r>
      <w:r>
        <w:rPr>
          <w:rFonts w:ascii="Times New Roman" w:hAnsi="Times New Roman"/>
          <w:color w:val="000000"/>
          <w:kern w:val="0"/>
          <w:szCs w:val="21"/>
        </w:rPr>
        <w:t xml:space="preserve">       C. 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 xml:space="preserve">        D. 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6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8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6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15．比较、推理是化学学习常用的方法，以下是根据一些反应事实推导出的影响化学反应的因素，其中推理不合理的是（ ）</w:t>
      </w:r>
    </w:p>
    <w:tbl>
      <w:tblPr>
        <w:tblStyle w:val="7"/>
        <w:tblW w:w="910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6075"/>
        <w:gridCol w:w="235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化学反应事实</w:t>
            </w:r>
          </w:p>
        </w:tc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影响化学反应的因素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A</w:t>
            </w:r>
          </w:p>
        </w:tc>
        <w:tc>
          <w:tcPr>
            <w:tcW w:w="6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铁丝在空气中很难燃烧，而在氧气中能剧烈燃烧</w:t>
            </w:r>
          </w:p>
        </w:tc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反应物浓度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</w:t>
            </w:r>
          </w:p>
        </w:tc>
        <w:tc>
          <w:tcPr>
            <w:tcW w:w="6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碳在常温下不与氧气发生反应，而在点燃时能与氧气反应</w:t>
            </w:r>
          </w:p>
        </w:tc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反应温度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C</w:t>
            </w:r>
          </w:p>
        </w:tc>
        <w:tc>
          <w:tcPr>
            <w:tcW w:w="6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双氧水在常温下较难分解，而在加人二氧化锰后迅速分解</w:t>
            </w:r>
          </w:p>
        </w:tc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催化剂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D</w:t>
            </w:r>
          </w:p>
        </w:tc>
        <w:tc>
          <w:tcPr>
            <w:tcW w:w="6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铜片在空气中很难燃烧，铜粉在空气中较易燃烧</w:t>
            </w:r>
          </w:p>
        </w:tc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反应物的种类</w:t>
            </w:r>
          </w:p>
        </w:tc>
      </w:tr>
    </w:tbl>
    <w:p>
      <w:pPr>
        <w:widowControl/>
        <w:jc w:val="left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 w:eastAsia="黑体"/>
          <w:b/>
          <w:bCs/>
          <w:color w:val="000000"/>
          <w:kern w:val="0"/>
          <w:sz w:val="24"/>
        </w:rPr>
        <w:t>二、非选择题</w:t>
      </w:r>
      <w:r>
        <w:rPr>
          <w:rFonts w:ascii="Times New Roman" w:hAnsi="Times New Roman" w:eastAsia="黑体"/>
          <w:b/>
          <w:color w:val="000000"/>
          <w:kern w:val="0"/>
          <w:sz w:val="24"/>
        </w:rPr>
        <w:t xml:space="preserve">（本大题共 6 小题，16-20 题每空 1 分，21 题每小问 1 分，共 30 分）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16.（4 分）现有下列物质：水、铁丝、氧气、硫磺、高锰酸钾，从中选出物质，写出符合下列要求的文字表达式各一个：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（1）物质燃烧生成黑色固体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</w:t>
      </w:r>
      <w:r>
        <w:rPr>
          <w:rFonts w:hint="eastAsia" w:ascii="Times New Roman" w:hAnsi="Times New Roman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（2）有两种气体单质生成的分解反应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</w:t>
      </w:r>
      <w:r>
        <w:rPr>
          <w:rFonts w:hint="eastAsia" w:ascii="Times New Roman" w:hAnsi="Times New Roman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（3）物质燃烧生成有刺激性气味的气体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</w:t>
      </w:r>
      <w:r>
        <w:rPr>
          <w:rFonts w:hint="eastAsia" w:ascii="Times New Roman" w:hAnsi="Times New Roman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（4）一种物质受热分解生成三种物质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</w:t>
      </w:r>
      <w:r>
        <w:rPr>
          <w:rFonts w:hint="eastAsia" w:ascii="Times New Roman" w:hAnsi="Times New Roman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17.（7 分）“中国水周”</w:t>
      </w:r>
      <w:r>
        <w:rPr>
          <w:rFonts w:ascii="Times New Roman" w:hAnsi="Times New Roman" w:eastAsia="新宋体"/>
          <w:color w:val="000000"/>
          <w:kern w:val="0"/>
          <w:szCs w:val="21"/>
        </w:rPr>
        <w:t>活动的宣传主题为</w:t>
      </w:r>
      <w:r>
        <w:rPr>
          <w:rFonts w:ascii="Times New Roman" w:hAnsi="Times New Roman"/>
          <w:color w:val="000000"/>
          <w:kern w:val="0"/>
          <w:szCs w:val="21"/>
        </w:rPr>
        <w:t xml:space="preserve">“发展水利，改善民生”。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新宋体"/>
          <w:color w:val="000000"/>
          <w:kern w:val="0"/>
          <w:szCs w:val="21"/>
        </w:rPr>
        <w:t>（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Times New Roman" w:eastAsia="新宋体"/>
          <w:color w:val="000000"/>
          <w:kern w:val="0"/>
          <w:szCs w:val="21"/>
        </w:rPr>
        <w:t>）保持水的化学性质的最小粒子是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</w:t>
      </w:r>
      <w:r>
        <w:rPr>
          <w:rFonts w:hint="eastAsia" w:ascii="Times New Roman" w:hAnsi="Times New Roman"/>
          <w:color w:val="000000"/>
          <w:kern w:val="0"/>
          <w:szCs w:val="21"/>
        </w:rPr>
        <w:t>。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新宋体"/>
          <w:color w:val="000000"/>
          <w:kern w:val="0"/>
          <w:szCs w:val="21"/>
        </w:rPr>
        <w:t>（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 w:eastAsia="新宋体"/>
          <w:color w:val="000000"/>
          <w:kern w:val="0"/>
          <w:szCs w:val="21"/>
        </w:rPr>
        <w:t>）</w:t>
      </w:r>
      <w:r>
        <w:rPr>
          <w:rFonts w:ascii="Times New Roman" w:hAnsi="Times New Roman"/>
          <w:color w:val="000000"/>
          <w:kern w:val="0"/>
          <w:szCs w:val="21"/>
        </w:rPr>
        <w:t>天然水中含有许多杂质，可利用吸附、沉淀、过滤和蒸馏等方法净化，其中净化程度最高的方法是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</w:t>
      </w:r>
      <w:r>
        <w:rPr>
          <w:rFonts w:hint="eastAsia" w:ascii="Times New Roman" w:hAnsi="Times New Roman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实验室在过滤操作中应注意的“ 二低”是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</w:t>
      </w:r>
      <w:r>
        <w:rPr>
          <w:rFonts w:ascii="Times New Roman" w:hAnsi="Times New Roman"/>
          <w:color w:val="000000"/>
          <w:kern w:val="0"/>
          <w:szCs w:val="21"/>
        </w:rPr>
        <w:t>；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</w:t>
      </w:r>
      <w:r>
        <w:rPr>
          <w:rFonts w:hint="eastAsia" w:ascii="Times New Roman" w:hAnsi="Times New Roman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新宋体"/>
          <w:color w:val="000000"/>
          <w:kern w:val="0"/>
          <w:szCs w:val="21"/>
        </w:rPr>
        <w:t>（</w:t>
      </w:r>
      <w:r>
        <w:rPr>
          <w:rFonts w:ascii="Times New Roman" w:hAnsi="Times New Roman"/>
          <w:color w:val="000000"/>
          <w:kern w:val="0"/>
          <w:szCs w:val="21"/>
        </w:rPr>
        <w:t>3</w:t>
      </w:r>
      <w:r>
        <w:rPr>
          <w:rFonts w:ascii="Times New Roman" w:hAnsi="Times New Roman" w:eastAsia="新宋体"/>
          <w:color w:val="000000"/>
          <w:kern w:val="0"/>
          <w:szCs w:val="21"/>
        </w:rPr>
        <w:t>）硬水给人们的生活带来了许多麻烦，用来区分硬水和软水的物质是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，我们在生活中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新宋体"/>
          <w:color w:val="000000"/>
          <w:kern w:val="0"/>
          <w:szCs w:val="21"/>
        </w:rPr>
        <w:t>可通过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的方法使硬水软化。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新宋体"/>
          <w:color w:val="000000"/>
          <w:kern w:val="0"/>
          <w:szCs w:val="21"/>
        </w:rPr>
        <w:t>（</w:t>
      </w: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Times New Roman" w:hAnsi="Times New Roman" w:eastAsia="新宋体"/>
          <w:color w:val="000000"/>
          <w:kern w:val="0"/>
          <w:szCs w:val="21"/>
        </w:rPr>
        <w:t>）我省属于轻度缺水的省份，</w:t>
      </w:r>
      <w:r>
        <w:rPr>
          <w:rFonts w:ascii="Times New Roman" w:hAnsi="Times New Roman"/>
          <w:color w:val="000000"/>
          <w:kern w:val="0"/>
          <w:szCs w:val="21"/>
        </w:rPr>
        <w:t>应大力提倡节约用水，请你写出一种节水措施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</w:t>
      </w:r>
      <w:r>
        <w:rPr>
          <w:rFonts w:hint="eastAsia" w:ascii="Times New Roman" w:hAnsi="Times New Roman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18.（3 分）A．B……H 八种物质，有下图所示关系：其中 A 是一种暗紫色固体，B 都是黑色固体，在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 xml:space="preserve">的反应前后 B 的质量和化学性质都不改变,气体 D 能使带火星的木条复燃，E 与F 是组成元素相同的液体，G 是一种淡黄色固体单质，大量排放 H 气体会污染空气。试推断：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（1）物质 A 的化学式为：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</w:t>
      </w:r>
      <w:r>
        <w:rPr>
          <w:rFonts w:hint="eastAsia" w:ascii="Times New Roman" w:hAnsi="Times New Roman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hint="eastAsia"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（2）写出反应</w:t>
      </w:r>
      <w:r>
        <w:rPr>
          <w:rFonts w:hint="eastAsia" w:ascii="宋体" w:hAnsi="宋体" w:cs="宋体"/>
          <w:color w:val="000000"/>
          <w:kern w:val="0"/>
          <w:szCs w:val="21"/>
        </w:rPr>
        <w:t>②③</w:t>
      </w:r>
      <w:r>
        <w:rPr>
          <w:rFonts w:ascii="Times New Roman" w:hAnsi="Times New Roman"/>
          <w:color w:val="000000"/>
          <w:kern w:val="0"/>
          <w:szCs w:val="21"/>
        </w:rPr>
        <w:t xml:space="preserve">的文字表达式（或符号表达式）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</w:t>
      </w:r>
      <w:r>
        <w:rPr>
          <w:rFonts w:hint="eastAsia" w:ascii="Times New Roman" w:hAnsi="Times New Roman"/>
          <w:color w:val="000000"/>
          <w:kern w:val="0"/>
          <w:szCs w:val="21"/>
        </w:rPr>
        <w:t>。</w:t>
      </w:r>
      <w:r>
        <w:rPr>
          <w:rFonts w:hint="eastAsia"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</w:t>
      </w:r>
      <w:r>
        <w:rPr>
          <w:rFonts w:hint="eastAsia" w:ascii="Times New Roman" w:hAnsi="Times New Roman"/>
          <w:color w:val="000000"/>
          <w:kern w:val="0"/>
          <w:szCs w:val="21"/>
        </w:rPr>
        <w:t>。</w:t>
      </w:r>
    </w:p>
    <w:p>
      <w:pPr>
        <w:widowControl/>
        <w:jc w:val="left"/>
        <w:rPr>
          <w:rFonts w:hint="eastAsia" w:ascii="Times New Roman" w:hAnsi="Times New Roman"/>
          <w:kern w:val="0"/>
          <w:szCs w:val="21"/>
        </w:rPr>
      </w:pPr>
      <w:r>
        <w:drawing>
          <wp:inline distT="0" distB="0" distL="0" distR="0">
            <wp:extent cx="4635500" cy="1256030"/>
            <wp:effectExtent l="0" t="0" r="0" b="127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66030" cy="1264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19（8 分）有下图装置，请回答有关问题：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850130" cy="128079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88881" cy="1291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（1）图中标有字母的仪器的名称：m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</w:t>
      </w:r>
      <w:r>
        <w:rPr>
          <w:rFonts w:hint="eastAsia" w:ascii="Times New Roman" w:hAnsi="Times New Roman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（2）实验室用氯酸钾制取并收集较为纯净的 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，应选用的发生装置和收集装置为（填字母序号）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</w:t>
      </w:r>
      <w:r>
        <w:rPr>
          <w:rFonts w:ascii="Times New Roman" w:hAnsi="Times New Roman"/>
          <w:color w:val="000000"/>
          <w:kern w:val="0"/>
          <w:szCs w:val="21"/>
        </w:rPr>
        <w:t>，写出该反应的文字表达式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</w:t>
      </w:r>
      <w:r>
        <w:rPr>
          <w:rFonts w:ascii="Times New Roman" w:hAnsi="Times New Roman"/>
          <w:color w:val="000000"/>
          <w:kern w:val="0"/>
          <w:szCs w:val="21"/>
        </w:rPr>
        <w:t>收集氧气完毕，为防止试管炸裂，应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（3）实验室用过氧化氢溶液和二氧化锰制取氧气，若选用 C 做发生装置，与 B 相比优点 是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</w:t>
      </w:r>
      <w:r>
        <w:rPr>
          <w:rFonts w:ascii="Times New Roman" w:hAnsi="Times New Roman"/>
          <w:color w:val="000000"/>
          <w:kern w:val="0"/>
          <w:szCs w:val="21"/>
        </w:rPr>
        <w:t>。如用 D 装置收集氧气，检验氧气是否收集满的方法是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</w:t>
      </w:r>
      <w:r>
        <w:rPr>
          <w:rFonts w:hint="eastAsia" w:ascii="Times New Roman" w:hAnsi="Times New Roman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（4）若用装置 E 收集氧气，则气体从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</w:t>
      </w:r>
      <w:r>
        <w:rPr>
          <w:rFonts w:ascii="Times New Roman" w:hAnsi="Times New Roman"/>
          <w:color w:val="000000"/>
          <w:kern w:val="0"/>
          <w:szCs w:val="21"/>
        </w:rPr>
        <w:t>（填“a”或“b”）端通入；若使用装置 F收集氧气，则气体应从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（填“c”或“d”）端通入。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20．（4 分）学习了 MnO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对过氧化氢有催化作用的知识后。某同学想：CuO 能否起到类似MnO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的催化剂作用呢？于是进行了如下探究。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【猜想】</w:t>
      </w:r>
      <w:r>
        <w:rPr>
          <w:rFonts w:hint="eastAsia" w:ascii="宋体" w:hAnsi="宋体" w:cs="宋体"/>
          <w:color w:val="000000"/>
          <w:kern w:val="0"/>
          <w:szCs w:val="21"/>
        </w:rPr>
        <w:t>Ⅰ</w:t>
      </w:r>
      <w:r>
        <w:rPr>
          <w:rFonts w:ascii="Times New Roman" w:hAnsi="Times New Roman"/>
          <w:color w:val="000000"/>
          <w:kern w:val="0"/>
          <w:szCs w:val="21"/>
        </w:rPr>
        <w:t xml:space="preserve">. CuO 不是催化剂、也不参与反应，反应前后质量和化学性质不变；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Ⅱ</w:t>
      </w:r>
      <w:r>
        <w:rPr>
          <w:rFonts w:ascii="Times New Roman" w:hAnsi="Times New Roman"/>
          <w:color w:val="000000"/>
          <w:kern w:val="0"/>
          <w:szCs w:val="21"/>
        </w:rPr>
        <w:t>. CuO 参与反应产生 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，反应前后质量和化学性质发生了改变；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Ⅲ</w:t>
      </w:r>
      <w:r>
        <w:rPr>
          <w:rFonts w:ascii="Times New Roman" w:hAnsi="Times New Roman"/>
          <w:color w:val="000000"/>
          <w:kern w:val="0"/>
          <w:szCs w:val="21"/>
        </w:rPr>
        <w:t xml:space="preserve">. CuO 是反应的催化剂，反应前后______________________________。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【实验】用天平称量 0.2gCuO，取 5ml5%的过氧化氢溶液于试管中，进行如下实验：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746625" cy="1273810"/>
            <wp:effectExtent l="0" t="0" r="0" b="254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92717" cy="1286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idowControl/>
        <w:numPr>
          <w:ilvl w:val="0"/>
          <w:numId w:val="1"/>
        </w:numPr>
        <w:ind w:firstLineChars="0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填写下表： 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2"/>
        <w:gridCol w:w="2492"/>
        <w:gridCol w:w="2492"/>
        <w:gridCol w:w="2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widowControl/>
              <w:jc w:val="left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步骤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③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现象</w:t>
            </w:r>
          </w:p>
        </w:tc>
        <w:tc>
          <w:tcPr>
            <w:tcW w:w="2492" w:type="dxa"/>
          </w:tcPr>
          <w:p>
            <w:pPr>
              <w:widowControl/>
              <w:jc w:val="left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步骤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⑥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结果</w:t>
            </w:r>
          </w:p>
        </w:tc>
        <w:tc>
          <w:tcPr>
            <w:tcW w:w="2492" w:type="dxa"/>
          </w:tcPr>
          <w:p>
            <w:pPr>
              <w:widowControl/>
              <w:jc w:val="left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步骤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⑦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现象</w:t>
            </w:r>
          </w:p>
        </w:tc>
        <w:tc>
          <w:tcPr>
            <w:tcW w:w="2492" w:type="dxa"/>
          </w:tcPr>
          <w:p>
            <w:pPr>
              <w:widowControl/>
              <w:jc w:val="left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widowControl/>
              <w:jc w:val="left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带火星的木条复燃</w:t>
            </w:r>
          </w:p>
        </w:tc>
        <w:tc>
          <w:tcPr>
            <w:tcW w:w="2492" w:type="dxa"/>
          </w:tcPr>
          <w:p>
            <w:pPr>
              <w:widowControl/>
              <w:jc w:val="left"/>
              <w:rPr>
                <w:rFonts w:hint="eastAsia" w:ascii="Times New Roman" w:hAnsi="Times New Roman"/>
                <w:kern w:val="0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</w:t>
            </w:r>
          </w:p>
        </w:tc>
        <w:tc>
          <w:tcPr>
            <w:tcW w:w="2492" w:type="dxa"/>
          </w:tcPr>
          <w:p>
            <w:pPr>
              <w:widowControl/>
              <w:jc w:val="left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溶液中有气泡放出</w:t>
            </w:r>
          </w:p>
        </w:tc>
        <w:tc>
          <w:tcPr>
            <w:tcW w:w="2492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猜想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Ⅰ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Ⅱ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不成立 </w:t>
            </w:r>
          </w:p>
          <w:p>
            <w:pPr>
              <w:widowControl/>
              <w:jc w:val="left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猜想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Ⅲ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成立</w:t>
            </w:r>
          </w:p>
        </w:tc>
      </w:tr>
    </w:tbl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（2）步骤________（填两个步骤序号）的目的是证明 CuO 能加快过氧化氢溶液分解的速率；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（3）步骤</w:t>
      </w:r>
      <w:r>
        <w:rPr>
          <w:rFonts w:hint="eastAsia" w:ascii="宋体" w:hAnsi="宋体" w:cs="宋体"/>
          <w:color w:val="000000"/>
          <w:kern w:val="0"/>
          <w:szCs w:val="21"/>
        </w:rPr>
        <w:t>⑦</w:t>
      </w:r>
      <w:r>
        <w:rPr>
          <w:rFonts w:ascii="Times New Roman" w:hAnsi="Times New Roman"/>
          <w:color w:val="000000"/>
          <w:kern w:val="0"/>
          <w:szCs w:val="21"/>
        </w:rPr>
        <w:t xml:space="preserve">的目的是______________________________；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21．（4 分）</w:t>
      </w:r>
      <w:r>
        <w:rPr>
          <w:rFonts w:ascii="Times New Roman" w:hAnsi="Times New Roman"/>
          <w:color w:val="FFFFFF"/>
          <w:kern w:val="0"/>
          <w:szCs w:val="21"/>
        </w:rPr>
        <w:t>]</w:t>
      </w:r>
      <w:r>
        <w:rPr>
          <w:rFonts w:ascii="Times New Roman" w:hAnsi="Times New Roman"/>
          <w:color w:val="000000"/>
          <w:kern w:val="0"/>
          <w:szCs w:val="21"/>
        </w:rPr>
        <w:t>硝酸铵（NH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 xml:space="preserve">）是一种化肥。请根据化学式进行以下各种计算：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（1）硝酸铵（NH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 xml:space="preserve">）中氮、氢、氧三种元素的原子个数比是________；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（2）硝酸铵（NH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 xml:space="preserve">）的相对分子质量；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（3）硝酸铵（NH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 xml:space="preserve">）中氮元素和氧元素的质量比；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黑体"/>
          <w:color w:val="000000"/>
          <w:kern w:val="0"/>
          <w:szCs w:val="21"/>
        </w:rPr>
        <w:t>（4）</w:t>
      </w:r>
      <w:r>
        <w:rPr>
          <w:rFonts w:ascii="Times New Roman" w:hAnsi="Times New Roman"/>
          <w:color w:val="000000"/>
          <w:kern w:val="0"/>
          <w:szCs w:val="21"/>
        </w:rPr>
        <w:t>硝酸铵（NH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 xml:space="preserve">）中氮元素的质量分数。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br w:type="page"/>
      </w:r>
    </w:p>
    <w:p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九年级化学参考答案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1—5. DCCAB    6—10. CADCA     11--15. BDCDD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 (1)</w:t>
      </w:r>
      <w:r>
        <w:rPr>
          <w:rFonts w:ascii="Times New Roman" w:hAnsi="Times New Roman"/>
          <w:position w:val="-8"/>
          <w:szCs w:val="21"/>
        </w:rPr>
        <w:object>
          <v:shape id="_x0000_i1026" o:spt="75" type="#_x0000_t75" style="height:18.15pt;width:14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（2） </w:t>
      </w:r>
      <w:r>
        <w:rPr>
          <w:rFonts w:ascii="Times New Roman" w:hAnsi="Times New Roman"/>
          <w:position w:val="-8"/>
          <w:szCs w:val="21"/>
        </w:rPr>
        <w:object>
          <v:shape id="_x0000_i1027" o:spt="75" type="#_x0000_t75" style="height:18.15pt;width:112.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ascii="Times New Roman" w:hAnsi="Times New Roman"/>
          <w:position w:val="-8"/>
          <w:szCs w:val="21"/>
        </w:rPr>
        <w:object>
          <v:shape id="_x0000_i1028" o:spt="75" type="#_x0000_t75" style="height:18.15pt;width:137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（4）</w:t>
      </w:r>
      <w:r>
        <w:rPr>
          <w:rFonts w:ascii="Times New Roman" w:hAnsi="Times New Roman"/>
          <w:position w:val="-8"/>
          <w:szCs w:val="21"/>
        </w:rPr>
        <w:object>
          <v:shape id="_x0000_i1029" o:spt="75" type="#_x0000_t75" style="height:18.15pt;width:219.1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 （1）水分子 （2）蒸馏；滤纸边缘略低于漏斗口；漏斗内液体液面始终低于滤纸边缘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（3）肥皂水； 煮沸     （4）淘米水浇菜（合理即可）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 （1）KMnO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 xml:space="preserve">    (2)</w:t>
      </w:r>
      <w:r>
        <w:rPr>
          <w:rFonts w:ascii="Times New Roman" w:hAnsi="Times New Roman"/>
          <w:position w:val="-12"/>
          <w:szCs w:val="21"/>
        </w:rPr>
        <w:object>
          <v:shape id="_x0000_i1030" o:spt="75" type="#_x0000_t75" style="height:18.8pt;width:123.9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(文字表达式亦可)     </w:t>
      </w:r>
    </w:p>
    <w:p>
      <w:pPr>
        <w:ind w:firstLine="630" w:firstLineChars="300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2"/>
          <w:szCs w:val="21"/>
        </w:rPr>
        <w:object>
          <v:shape id="_x0000_i1031" o:spt="75" type="#_x0000_t75" style="height:20.05pt;width:93.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vertAlign w:val="subscript"/>
        </w:rPr>
        <w:t xml:space="preserve">  </w:t>
      </w:r>
      <w:r>
        <w:rPr>
          <w:rFonts w:ascii="Times New Roman" w:hAnsi="Times New Roman"/>
          <w:szCs w:val="21"/>
        </w:rPr>
        <w:t>(文字表达式亦可)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 (1) 卡颈漏斗     （2） AG</w:t>
      </w:r>
    </w:p>
    <w:p>
      <w:pPr>
        <w:spacing w:line="288" w:lineRule="auto"/>
        <w:rPr>
          <w:rFonts w:ascii="Times New Roman" w:hAnsi="Times New Roman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44B66"/>
    <w:multiLevelType w:val="multilevel"/>
    <w:tmpl w:val="1AE44B6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30A44"/>
    <w:rsid w:val="00435F83"/>
    <w:rsid w:val="00444A46"/>
    <w:rsid w:val="0046214C"/>
    <w:rsid w:val="0049183B"/>
    <w:rsid w:val="004B44B5"/>
    <w:rsid w:val="004D44FD"/>
    <w:rsid w:val="0052484D"/>
    <w:rsid w:val="0059145F"/>
    <w:rsid w:val="00596076"/>
    <w:rsid w:val="005B39DB"/>
    <w:rsid w:val="005C2124"/>
    <w:rsid w:val="005F1362"/>
    <w:rsid w:val="005F6985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028B5"/>
    <w:rsid w:val="00832EC9"/>
    <w:rsid w:val="008634CD"/>
    <w:rsid w:val="008731FA"/>
    <w:rsid w:val="00880A38"/>
    <w:rsid w:val="00893DD6"/>
    <w:rsid w:val="008D2E94"/>
    <w:rsid w:val="00921D2E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153AE"/>
    <w:rsid w:val="00E201C6"/>
    <w:rsid w:val="00E22C2C"/>
    <w:rsid w:val="00E63075"/>
    <w:rsid w:val="00E97096"/>
    <w:rsid w:val="00EA0188"/>
    <w:rsid w:val="00EB17B4"/>
    <w:rsid w:val="00ED1550"/>
    <w:rsid w:val="00ED4F9A"/>
    <w:rsid w:val="00EE1A37"/>
    <w:rsid w:val="00EF46D5"/>
    <w:rsid w:val="00F21C80"/>
    <w:rsid w:val="00F676FD"/>
    <w:rsid w:val="00F72514"/>
    <w:rsid w:val="00F75B4D"/>
    <w:rsid w:val="00FA0944"/>
    <w:rsid w:val="00FA6947"/>
    <w:rsid w:val="00FB34D2"/>
    <w:rsid w:val="00FB4B17"/>
    <w:rsid w:val="00FC5860"/>
    <w:rsid w:val="00FD377B"/>
    <w:rsid w:val="00FF2D79"/>
    <w:rsid w:val="00FF517A"/>
    <w:rsid w:val="04D351CB"/>
    <w:rsid w:val="07E56EF9"/>
    <w:rsid w:val="255A4B05"/>
    <w:rsid w:val="38274566"/>
    <w:rsid w:val="6C1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22.wmf"/><Relationship Id="rId33" Type="http://schemas.openxmlformats.org/officeDocument/2006/relationships/oleObject" Target="embeddings/oleObject7.bin"/><Relationship Id="rId32" Type="http://schemas.openxmlformats.org/officeDocument/2006/relationships/image" Target="media/image21.wmf"/><Relationship Id="rId31" Type="http://schemas.openxmlformats.org/officeDocument/2006/relationships/oleObject" Target="embeddings/oleObject6.bin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19.wmf"/><Relationship Id="rId27" Type="http://schemas.openxmlformats.org/officeDocument/2006/relationships/oleObject" Target="embeddings/oleObject4.bin"/><Relationship Id="rId26" Type="http://schemas.openxmlformats.org/officeDocument/2006/relationships/image" Target="media/image18.wmf"/><Relationship Id="rId25" Type="http://schemas.openxmlformats.org/officeDocument/2006/relationships/oleObject" Target="embeddings/oleObject3.bin"/><Relationship Id="rId24" Type="http://schemas.openxmlformats.org/officeDocument/2006/relationships/image" Target="media/image17.wmf"/><Relationship Id="rId23" Type="http://schemas.openxmlformats.org/officeDocument/2006/relationships/oleObject" Target="embeddings/oleObject2.bin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1.bin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11160B-FBD5-4CB7-9AA7-24F039A9EA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7</Pages>
  <Words>2825</Words>
  <Characters>3128</Characters>
  <Lines>30</Lines>
  <Paragraphs>8</Paragraphs>
  <TotalTime>32</TotalTime>
  <ScaleCrop>false</ScaleCrop>
  <LinksUpToDate>false</LinksUpToDate>
  <CharactersWithSpaces>3923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21cnjy.com</dc:creator>
  <cp:keywords>21</cp:keywords>
  <cp:lastModifiedBy>Administrator</cp:lastModifiedBy>
  <dcterms:modified xsi:type="dcterms:W3CDTF">2021-11-13T11:23:10Z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